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1BB3C" w14:textId="77777777" w:rsidR="009A42EB" w:rsidRDefault="009A42EB" w:rsidP="009C797C">
      <w:pPr>
        <w:suppressAutoHyphens/>
        <w:ind w:left="5670"/>
        <w:jc w:val="both"/>
        <w:textAlignment w:val="baseline"/>
        <w:rPr>
          <w:sz w:val="20"/>
        </w:rPr>
      </w:pPr>
      <w:bookmarkStart w:id="0" w:name="_GoBack"/>
      <w:bookmarkEnd w:id="0"/>
      <w:r>
        <w:rPr>
          <w:szCs w:val="24"/>
        </w:rPr>
        <w:t xml:space="preserve">Informacijos </w:t>
      </w:r>
      <w:r>
        <w:rPr>
          <w:rFonts w:eastAsia="Calibri"/>
          <w:szCs w:val="24"/>
        </w:rPr>
        <w:t>pagal Lietuvos Respublikos</w:t>
      </w:r>
    </w:p>
    <w:p w14:paraId="22743625" w14:textId="7076C8AD" w:rsidR="009A42EB" w:rsidRDefault="009A42EB" w:rsidP="009C797C">
      <w:pPr>
        <w:suppressAutoHyphens/>
        <w:ind w:left="5670"/>
        <w:jc w:val="both"/>
        <w:textAlignment w:val="baseline"/>
        <w:rPr>
          <w:sz w:val="20"/>
        </w:rPr>
      </w:pPr>
      <w:r>
        <w:rPr>
          <w:rFonts w:eastAsia="Calibri"/>
          <w:szCs w:val="24"/>
        </w:rPr>
        <w:t xml:space="preserve">pranešėjų apsaugos įstatymą teikimo </w:t>
      </w:r>
      <w:r w:rsidR="009C797C" w:rsidRPr="009C797C">
        <w:rPr>
          <w:rFonts w:eastAsia="Calibri"/>
          <w:szCs w:val="24"/>
        </w:rPr>
        <w:t>Koncertinėje įstaigoje Lietuvos simfoninis pučiamųjų orkestras</w:t>
      </w:r>
      <w:r w:rsidR="009C797C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tvarkos aprašo</w:t>
      </w:r>
      <w:r>
        <w:rPr>
          <w:sz w:val="20"/>
        </w:rPr>
        <w:t xml:space="preserve"> </w:t>
      </w:r>
      <w:r>
        <w:rPr>
          <w:szCs w:val="24"/>
        </w:rPr>
        <w:t>1 priedas</w:t>
      </w:r>
    </w:p>
    <w:p w14:paraId="5F4DE6BB" w14:textId="77777777" w:rsidR="009A42EB" w:rsidRDefault="009A42EB" w:rsidP="009A42EB">
      <w:pPr>
        <w:tabs>
          <w:tab w:val="left" w:pos="11339"/>
          <w:tab w:val="right" w:pos="13408"/>
        </w:tabs>
        <w:suppressAutoHyphens/>
        <w:ind w:left="5102"/>
        <w:textAlignment w:val="baseline"/>
        <w:rPr>
          <w:szCs w:val="24"/>
        </w:rPr>
      </w:pPr>
    </w:p>
    <w:p w14:paraId="4A99841A" w14:textId="77777777" w:rsidR="009A42EB" w:rsidRDefault="009A42EB" w:rsidP="009A42EB">
      <w:pPr>
        <w:tabs>
          <w:tab w:val="left" w:pos="851"/>
          <w:tab w:val="left" w:pos="4961"/>
        </w:tabs>
        <w:suppressAutoHyphens/>
        <w:jc w:val="center"/>
        <w:textAlignment w:val="baseline"/>
        <w:rPr>
          <w:sz w:val="20"/>
        </w:rPr>
      </w:pPr>
      <w:r>
        <w:rPr>
          <w:b/>
          <w:szCs w:val="24"/>
        </w:rPr>
        <w:t>(Pranešimo apie pažeidimą forma)</w:t>
      </w:r>
    </w:p>
    <w:p w14:paraId="7E6DB00F" w14:textId="77777777" w:rsidR="009A42EB" w:rsidRDefault="009A42EB" w:rsidP="009A42EB">
      <w:pPr>
        <w:tabs>
          <w:tab w:val="left" w:pos="993"/>
          <w:tab w:val="left" w:pos="5103"/>
        </w:tabs>
        <w:suppressAutoHyphens/>
        <w:jc w:val="center"/>
        <w:textAlignment w:val="baseline"/>
        <w:rPr>
          <w:b/>
          <w:szCs w:val="24"/>
        </w:rPr>
      </w:pPr>
    </w:p>
    <w:p w14:paraId="2922C562" w14:textId="77777777" w:rsidR="007F06DC" w:rsidRDefault="009A42EB" w:rsidP="009A42EB">
      <w:pPr>
        <w:tabs>
          <w:tab w:val="left" w:pos="993"/>
          <w:tab w:val="left" w:pos="5103"/>
        </w:tabs>
        <w:suppressAutoHyphens/>
        <w:jc w:val="center"/>
        <w:textAlignment w:val="baseline"/>
        <w:rPr>
          <w:b/>
          <w:szCs w:val="24"/>
        </w:rPr>
      </w:pPr>
      <w:r>
        <w:rPr>
          <w:b/>
          <w:szCs w:val="24"/>
        </w:rPr>
        <w:t xml:space="preserve">PRANEŠIMAS APIE PAŽEIDIMĄ </w:t>
      </w:r>
    </w:p>
    <w:p w14:paraId="51082EC0" w14:textId="35FB09A8" w:rsidR="009A42EB" w:rsidRDefault="007F06DC" w:rsidP="009A42EB">
      <w:pPr>
        <w:tabs>
          <w:tab w:val="left" w:pos="993"/>
          <w:tab w:val="left" w:pos="5103"/>
        </w:tabs>
        <w:suppressAutoHyphens/>
        <w:jc w:val="center"/>
        <w:textAlignment w:val="baseline"/>
        <w:rPr>
          <w:sz w:val="20"/>
        </w:rPr>
      </w:pPr>
      <w:r w:rsidRPr="007F06DC">
        <w:rPr>
          <w:b/>
          <w:szCs w:val="24"/>
        </w:rPr>
        <w:t>KONCERTINĖ</w:t>
      </w:r>
      <w:r>
        <w:rPr>
          <w:b/>
          <w:szCs w:val="24"/>
        </w:rPr>
        <w:t>JE</w:t>
      </w:r>
      <w:r w:rsidRPr="007F06DC">
        <w:rPr>
          <w:b/>
          <w:szCs w:val="24"/>
        </w:rPr>
        <w:t xml:space="preserve"> ĮSTAIG</w:t>
      </w:r>
      <w:r>
        <w:rPr>
          <w:b/>
          <w:szCs w:val="24"/>
        </w:rPr>
        <w:t>OJE</w:t>
      </w:r>
      <w:r w:rsidRPr="007F06DC">
        <w:rPr>
          <w:b/>
          <w:szCs w:val="24"/>
        </w:rPr>
        <w:t xml:space="preserve"> LIETUVOS SIMFONINIS PUČIAMŲJŲ ORKESTRAS</w:t>
      </w:r>
    </w:p>
    <w:p w14:paraId="41F66CF8" w14:textId="77777777" w:rsidR="009A42EB" w:rsidRDefault="009A42EB" w:rsidP="009A42EB">
      <w:pPr>
        <w:tabs>
          <w:tab w:val="left" w:pos="993"/>
          <w:tab w:val="left" w:pos="5103"/>
        </w:tabs>
        <w:suppressAutoHyphens/>
        <w:jc w:val="center"/>
        <w:textAlignment w:val="baseline"/>
        <w:rPr>
          <w:b/>
          <w:szCs w:val="24"/>
        </w:rPr>
      </w:pPr>
    </w:p>
    <w:p w14:paraId="25BF2B2E" w14:textId="77777777" w:rsidR="009A42EB" w:rsidRDefault="009A42EB" w:rsidP="009A42EB">
      <w:pPr>
        <w:suppressAutoHyphens/>
        <w:jc w:val="center"/>
        <w:textAlignment w:val="baseline"/>
        <w:rPr>
          <w:sz w:val="20"/>
        </w:rPr>
      </w:pPr>
      <w:r>
        <w:rPr>
          <w:rFonts w:eastAsia="Lucida Sans Unicode"/>
          <w:szCs w:val="24"/>
        </w:rPr>
        <w:t xml:space="preserve">______________ Nr. </w:t>
      </w:r>
    </w:p>
    <w:p w14:paraId="31E84952" w14:textId="77777777" w:rsidR="009A42EB" w:rsidRDefault="009A42EB" w:rsidP="009A42EB">
      <w:pPr>
        <w:suppressAutoHyphens/>
        <w:ind w:firstLine="4674"/>
        <w:textAlignment w:val="baseline"/>
        <w:rPr>
          <w:i/>
          <w:iCs/>
          <w:sz w:val="22"/>
          <w:szCs w:val="22"/>
        </w:rPr>
      </w:pPr>
      <w:r>
        <w:rPr>
          <w:rFonts w:eastAsia="Lucida Sans Unicode"/>
          <w:i/>
          <w:iCs/>
          <w:sz w:val="22"/>
          <w:szCs w:val="22"/>
        </w:rPr>
        <w:t>(data)</w:t>
      </w:r>
    </w:p>
    <w:p w14:paraId="37519ED0" w14:textId="77777777" w:rsidR="009A42EB" w:rsidRDefault="009A42EB" w:rsidP="009A42EB">
      <w:pPr>
        <w:tabs>
          <w:tab w:val="left" w:pos="993"/>
          <w:tab w:val="left" w:pos="5103"/>
        </w:tabs>
        <w:suppressAutoHyphens/>
        <w:textAlignment w:val="baseline"/>
        <w:rPr>
          <w:b/>
          <w:szCs w:val="24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1102"/>
        <w:gridCol w:w="4940"/>
      </w:tblGrid>
      <w:tr w:rsidR="009A42EB" w14:paraId="1587A09C" w14:textId="77777777" w:rsidTr="007F06DC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466B1A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Asmens, pranešančio apie pažeidimą, duomenys</w:t>
            </w:r>
          </w:p>
        </w:tc>
      </w:tr>
      <w:tr w:rsidR="009A42EB" w14:paraId="7DE5114F" w14:textId="77777777" w:rsidTr="007F06DC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294430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298BCD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9A42EB" w14:paraId="4622D1E7" w14:textId="77777777" w:rsidTr="007F06DC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D5FBBC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Asmens kodas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2734D6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9A42EB" w14:paraId="611467CB" w14:textId="77777777" w:rsidTr="007F06DC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DB74CB" w14:textId="0C341517" w:rsidR="009A42EB" w:rsidRDefault="009A42EB" w:rsidP="007F06DC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 xml:space="preserve">Darbovietė (su </w:t>
            </w:r>
            <w:r w:rsidR="007F06DC">
              <w:rPr>
                <w:szCs w:val="24"/>
              </w:rPr>
              <w:t>Koncertine įstaiga</w:t>
            </w:r>
            <w:r>
              <w:rPr>
                <w:szCs w:val="24"/>
              </w:rPr>
              <w:t xml:space="preserve"> siejantys ar sieję tarnybos, darbo santykiai ar sutartiniai santykiai)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1C5C79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9A42EB" w14:paraId="49CEA296" w14:textId="77777777" w:rsidTr="007F06DC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DECEC7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Pareigos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AFA80D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9A42EB" w14:paraId="1221DCDE" w14:textId="77777777" w:rsidTr="007F06DC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40203F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Informacija susisiekimui</w:t>
            </w:r>
          </w:p>
        </w:tc>
      </w:tr>
      <w:tr w:rsidR="009A42EB" w14:paraId="7D602BB8" w14:textId="77777777" w:rsidTr="007F06DC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22EB2B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Telefonas (pastabos dėl susisiekimo)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A4A524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9A42EB" w14:paraId="3882F7A7" w14:textId="77777777" w:rsidTr="007F06DC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7A2348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Asmeninis el. paštas arba gyvenamosios vietos adresas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A881AA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9A42EB" w14:paraId="6DD3588F" w14:textId="77777777" w:rsidTr="007F06DC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63918C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Informacija apie pažeidimą</w:t>
            </w:r>
          </w:p>
        </w:tc>
      </w:tr>
      <w:tr w:rsidR="009A42EB" w14:paraId="70867CA5" w14:textId="77777777" w:rsidTr="007F06DC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F968B3" w14:textId="77777777" w:rsidR="009A42EB" w:rsidRDefault="009A42EB" w:rsidP="00D50AC8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1. Apie kokį pažeidimą pranešate? Kokio pobūdžio tai pažeidimas?</w:t>
            </w:r>
          </w:p>
          <w:p w14:paraId="7E327384" w14:textId="77777777" w:rsidR="009A42EB" w:rsidRDefault="009A42EB" w:rsidP="00D50AC8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szCs w:val="24"/>
              </w:rPr>
            </w:pPr>
          </w:p>
        </w:tc>
      </w:tr>
      <w:tr w:rsidR="009A42EB" w14:paraId="57FEC53E" w14:textId="77777777" w:rsidTr="007F06DC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68C325" w14:textId="77777777" w:rsidR="009A42EB" w:rsidRDefault="009A42EB" w:rsidP="00D50AC8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2. Kas padarė šį pažeidimą? Kokie galėjo būti pažeidimą darančio asmens motyvai?</w:t>
            </w:r>
          </w:p>
          <w:p w14:paraId="3813505D" w14:textId="77777777" w:rsidR="009A42EB" w:rsidRDefault="009A42EB" w:rsidP="00D50AC8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szCs w:val="24"/>
              </w:rPr>
            </w:pPr>
          </w:p>
        </w:tc>
      </w:tr>
      <w:tr w:rsidR="009A42EB" w14:paraId="05F74494" w14:textId="77777777" w:rsidTr="007F06DC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E1C3F9" w14:textId="77777777" w:rsidR="009A42EB" w:rsidRDefault="009A42EB" w:rsidP="00D50AC8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3. Pažeidimo padarymo vieta, laikas</w:t>
            </w:r>
          </w:p>
          <w:p w14:paraId="6728093D" w14:textId="77777777" w:rsidR="009A42EB" w:rsidRDefault="009A42EB" w:rsidP="00D50AC8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szCs w:val="24"/>
              </w:rPr>
            </w:pPr>
          </w:p>
        </w:tc>
      </w:tr>
      <w:tr w:rsidR="009A42EB" w14:paraId="1A35D795" w14:textId="77777777" w:rsidTr="007F06DC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0E85F4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Duomenys apie pažeidimą padariusį asmenį ar asmenis</w:t>
            </w:r>
          </w:p>
        </w:tc>
      </w:tr>
      <w:tr w:rsidR="009A42EB" w14:paraId="4F694CD2" w14:textId="77777777" w:rsidTr="007F06DC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9C1F03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5E6C30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9A42EB" w14:paraId="2A7F46FE" w14:textId="77777777" w:rsidTr="007F06DC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B4F6E6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Darbovietė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708A87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9A42EB" w14:paraId="26E7399C" w14:textId="77777777" w:rsidTr="007F06DC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D351F7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Pareigos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FC6CD0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9A42EB" w14:paraId="28AE6587" w14:textId="77777777" w:rsidTr="007F06DC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99EB8B" w14:textId="77777777" w:rsidR="009A42EB" w:rsidRDefault="009A42EB" w:rsidP="00D50AC8">
            <w:pPr>
              <w:tabs>
                <w:tab w:val="left" w:pos="304"/>
                <w:tab w:val="left" w:pos="1022"/>
                <w:tab w:val="left" w:pos="5132"/>
              </w:tabs>
              <w:suppressAutoHyphens/>
              <w:jc w:val="both"/>
              <w:textAlignment w:val="baseline"/>
              <w:rPr>
                <w:sz w:val="20"/>
              </w:rPr>
            </w:pPr>
            <w:r>
              <w:rPr>
                <w:szCs w:val="24"/>
              </w:rPr>
              <w:t>4. Ar yra kitų asmenų, kurie dalyvavo ar galėjo dalyvauti darant pažeidimą? Jei taip, nurodykite, kas jie.</w:t>
            </w:r>
          </w:p>
          <w:p w14:paraId="1EEDED1E" w14:textId="77777777" w:rsidR="009A42EB" w:rsidRDefault="009A42EB" w:rsidP="00D50AC8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9A42EB" w14:paraId="6BA10B3D" w14:textId="77777777" w:rsidTr="007F06DC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79A669" w14:textId="77777777" w:rsidR="009A42EB" w:rsidRDefault="009A42EB" w:rsidP="00D50AC8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5. Ar yra kitų pažeidimo liudininkų? Jei taip, pateikite jų kontaktinius duomenis.</w:t>
            </w:r>
          </w:p>
          <w:p w14:paraId="66F1F717" w14:textId="77777777" w:rsidR="009A42EB" w:rsidRDefault="009A42EB" w:rsidP="00D50AC8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9A42EB" w14:paraId="54BB733A" w14:textId="77777777" w:rsidTr="007F06DC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3913DB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Duomenys apie pažeidimo liudininką ar liudininkus</w:t>
            </w:r>
          </w:p>
        </w:tc>
      </w:tr>
      <w:tr w:rsidR="009A42EB" w14:paraId="1E46733E" w14:textId="77777777" w:rsidTr="007F06DC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405A87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DDBA71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9A42EB" w14:paraId="2E5CF3F4" w14:textId="77777777" w:rsidTr="007F06DC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BFE479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Pareigos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ACAC5B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9A42EB" w14:paraId="74571AB5" w14:textId="77777777" w:rsidTr="007F06DC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07A9C3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Darbovietė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087AAE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9A42EB" w14:paraId="19498C63" w14:textId="77777777" w:rsidTr="007F06DC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A8861E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Telefonas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2E0A2E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9A42EB" w14:paraId="61A48CF8" w14:textId="77777777" w:rsidTr="007F06DC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9B673D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El. paštas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D46E9F" w14:textId="77777777" w:rsidR="009A42EB" w:rsidRDefault="009A42EB" w:rsidP="00D50AC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9A42EB" w14:paraId="0A1C2061" w14:textId="77777777" w:rsidTr="007F06DC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C103AE" w14:textId="77777777" w:rsidR="009A42EB" w:rsidRDefault="009A42EB" w:rsidP="00D50AC8">
            <w:pPr>
              <w:tabs>
                <w:tab w:val="left" w:pos="342"/>
                <w:tab w:val="left" w:pos="1022"/>
                <w:tab w:val="left" w:pos="5132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6. Kada pažeidimas buvo padarytas ir kada apie jį sužinojote arba jį pastebėjote?</w:t>
            </w:r>
          </w:p>
          <w:p w14:paraId="07B6C7D0" w14:textId="77777777" w:rsidR="009A42EB" w:rsidRDefault="009A42EB" w:rsidP="00D50AC8">
            <w:pPr>
              <w:tabs>
                <w:tab w:val="left" w:pos="342"/>
                <w:tab w:val="left" w:pos="1022"/>
                <w:tab w:val="left" w:pos="5132"/>
              </w:tabs>
              <w:suppressAutoHyphens/>
              <w:textAlignment w:val="baseline"/>
              <w:rPr>
                <w:szCs w:val="24"/>
              </w:rPr>
            </w:pPr>
          </w:p>
        </w:tc>
      </w:tr>
      <w:tr w:rsidR="009A42EB" w14:paraId="1D93F1E5" w14:textId="77777777" w:rsidTr="007F06DC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12CF7C" w14:textId="77777777" w:rsidR="009A42EB" w:rsidRDefault="009A42EB" w:rsidP="00D50AC8">
            <w:pPr>
              <w:tabs>
                <w:tab w:val="left" w:pos="342"/>
                <w:tab w:val="left" w:pos="1022"/>
                <w:tab w:val="left" w:pos="5132"/>
              </w:tabs>
              <w:suppressAutoHyphens/>
              <w:jc w:val="both"/>
              <w:textAlignment w:val="baseline"/>
              <w:rPr>
                <w:sz w:val="20"/>
              </w:rPr>
            </w:pPr>
            <w:r>
              <w:rPr>
                <w:szCs w:val="24"/>
              </w:rPr>
              <w:lastRenderedPageBreak/>
              <w:t>7. Kokius pažeidimą pagrindžiančius duomenis, galinčius padėti atlikti pažeidimo tyrimą, galėtumėte pateikti? Nurodykite pridedamus rašytinius ar kitus duomenis apie pažeidimą.</w:t>
            </w:r>
          </w:p>
          <w:p w14:paraId="10AED0FB" w14:textId="77777777" w:rsidR="009A42EB" w:rsidRDefault="009A42EB" w:rsidP="00D50AC8">
            <w:pPr>
              <w:tabs>
                <w:tab w:val="left" w:pos="342"/>
                <w:tab w:val="left" w:pos="1022"/>
                <w:tab w:val="left" w:pos="5132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9A42EB" w14:paraId="7F6FB589" w14:textId="77777777" w:rsidTr="007F06DC">
        <w:tc>
          <w:tcPr>
            <w:tcW w:w="9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B3A752" w14:textId="77777777" w:rsidR="009A42EB" w:rsidRDefault="009A42EB" w:rsidP="00D50AC8">
            <w:pPr>
              <w:tabs>
                <w:tab w:val="left" w:pos="342"/>
                <w:tab w:val="left" w:pos="1022"/>
                <w:tab w:val="left" w:pos="5132"/>
              </w:tabs>
              <w:suppressAutoHyphens/>
              <w:jc w:val="both"/>
              <w:textAlignment w:val="baseline"/>
              <w:rPr>
                <w:sz w:val="20"/>
              </w:rPr>
            </w:pPr>
            <w:r>
              <w:rPr>
                <w:szCs w:val="24"/>
              </w:rPr>
              <w:t>8. Ar apie šį pažeidimą jau esate kam nors pranešęs? Jei pranešėte, kam pranešėte ir ar gavote atsakymą? Jei gavote atsakymą, nurodykite jo esmę.</w:t>
            </w:r>
          </w:p>
          <w:p w14:paraId="3A26D96B" w14:textId="77777777" w:rsidR="009A42EB" w:rsidRDefault="009A42EB" w:rsidP="00D50AC8">
            <w:pPr>
              <w:tabs>
                <w:tab w:val="left" w:pos="342"/>
                <w:tab w:val="left" w:pos="1022"/>
                <w:tab w:val="left" w:pos="5132"/>
              </w:tabs>
              <w:suppressAutoHyphens/>
              <w:textAlignment w:val="baseline"/>
              <w:rPr>
                <w:szCs w:val="24"/>
              </w:rPr>
            </w:pPr>
          </w:p>
        </w:tc>
      </w:tr>
      <w:tr w:rsidR="007F06DC" w14:paraId="7D7BF7CB" w14:textId="77777777" w:rsidTr="007F06DC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1057B1" w14:textId="77777777" w:rsidR="007F06DC" w:rsidRDefault="007F06DC" w:rsidP="005803D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  <w:r>
              <w:rPr>
                <w:szCs w:val="24"/>
                <w:lang w:eastAsia="lt-LT"/>
              </w:rPr>
              <w:tab/>
              <w:t>Papildomos pastabos ir komentarai.</w:t>
            </w:r>
          </w:p>
          <w:p w14:paraId="7C010BEC" w14:textId="77777777" w:rsidR="007F06DC" w:rsidRDefault="007F06DC" w:rsidP="005803D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4F3348C8" w14:textId="77777777" w:rsidR="007F06DC" w:rsidRDefault="007F06DC" w:rsidP="005803D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7F06DC" w14:paraId="6EA1585A" w14:textId="77777777" w:rsidTr="007F06DC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DE3078" w14:textId="77777777" w:rsidR="007F06DC" w:rsidRDefault="007F06DC" w:rsidP="005803DC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41F619AD" w14:textId="77777777" w:rsidR="007F06DC" w:rsidRDefault="007F06DC" w:rsidP="005803DC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val="x-none" w:eastAsia="x-none"/>
              </w:rPr>
              <w:fldChar w:fldCharType="begin" w:fldLock="1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x-none" w:eastAsia="x-none"/>
              </w:rPr>
              <w:instrText xml:space="preserve"> FORMCHECKBOX </w:instrText>
            </w:r>
            <w:r>
              <w:rPr>
                <w:szCs w:val="24"/>
                <w:lang w:val="x-none" w:eastAsia="x-none"/>
              </w:rPr>
            </w:r>
            <w:r>
              <w:rPr>
                <w:szCs w:val="24"/>
                <w:lang w:val="x-none" w:eastAsia="x-none"/>
              </w:rPr>
              <w:fldChar w:fldCharType="separate"/>
            </w:r>
            <w:r>
              <w:rPr>
                <w:szCs w:val="24"/>
                <w:lang w:val="x-none" w:eastAsia="x-none"/>
              </w:rPr>
              <w:fldChar w:fldCharType="end"/>
            </w:r>
            <w:r>
              <w:rPr>
                <w:szCs w:val="24"/>
                <w:lang w:val="x-none" w:eastAsia="x-none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14:paraId="1943D086" w14:textId="77777777" w:rsidR="007F06DC" w:rsidRDefault="007F06DC" w:rsidP="005803DC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  <w:p w14:paraId="59A373E1" w14:textId="77777777" w:rsidR="007F06DC" w:rsidRDefault="007F06DC" w:rsidP="005803DC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  <w:tr w:rsidR="007F06DC" w14:paraId="3879391E" w14:textId="77777777" w:rsidTr="007F06DC">
        <w:tblPrEx>
          <w:tblLook w:val="04A0" w:firstRow="1" w:lastRow="0" w:firstColumn="1" w:lastColumn="0" w:noHBand="0" w:noVBand="1"/>
        </w:tblPrEx>
        <w:tc>
          <w:tcPr>
            <w:tcW w:w="4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EC757D3" w14:textId="77777777" w:rsidR="007F06DC" w:rsidRDefault="007F06DC" w:rsidP="005803DC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Data</w:t>
            </w:r>
          </w:p>
        </w:tc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811F7C" w14:textId="77777777" w:rsidR="007F06DC" w:rsidRDefault="007F06DC" w:rsidP="005803DC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Parašas</w:t>
            </w:r>
          </w:p>
          <w:p w14:paraId="74A185C0" w14:textId="77777777" w:rsidR="007F06DC" w:rsidRDefault="007F06DC" w:rsidP="005803DC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73950F4F" w14:textId="77777777" w:rsidR="007F06DC" w:rsidRDefault="007F06DC" w:rsidP="005803DC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</w:tbl>
    <w:p w14:paraId="1D9111A3" w14:textId="77777777" w:rsidR="007F06DC" w:rsidRDefault="007F06DC" w:rsidP="007F06DC">
      <w:pPr>
        <w:tabs>
          <w:tab w:val="left" w:pos="6237"/>
          <w:tab w:val="right" w:pos="8306"/>
        </w:tabs>
        <w:jc w:val="center"/>
        <w:rPr>
          <w:szCs w:val="24"/>
          <w:lang w:eastAsia="lt-LT"/>
        </w:rPr>
      </w:pPr>
    </w:p>
    <w:p w14:paraId="615E569B" w14:textId="77777777" w:rsidR="007F06DC" w:rsidRDefault="007F06DC" w:rsidP="007F06DC">
      <w:pPr>
        <w:tabs>
          <w:tab w:val="left" w:pos="6237"/>
          <w:tab w:val="right" w:pos="8306"/>
        </w:tabs>
        <w:jc w:val="center"/>
        <w:rPr>
          <w:lang w:eastAsia="lt-LT"/>
        </w:rPr>
      </w:pPr>
      <w:r>
        <w:rPr>
          <w:szCs w:val="24"/>
          <w:lang w:eastAsia="lt-LT"/>
        </w:rPr>
        <w:t>___________________</w:t>
      </w:r>
    </w:p>
    <w:p w14:paraId="7B2D6194" w14:textId="77777777" w:rsidR="007F06DC" w:rsidRPr="009B7177" w:rsidRDefault="007F06DC" w:rsidP="007F06DC">
      <w:pPr>
        <w:rPr>
          <w:szCs w:val="24"/>
        </w:rPr>
      </w:pPr>
    </w:p>
    <w:p w14:paraId="326B9171" w14:textId="77777777" w:rsidR="009A42EB" w:rsidRDefault="009A42EB" w:rsidP="009A42EB">
      <w:pPr>
        <w:rPr>
          <w:szCs w:val="24"/>
        </w:rPr>
      </w:pPr>
    </w:p>
    <w:p w14:paraId="63B771FE" w14:textId="77777777" w:rsidR="009A42EB" w:rsidRDefault="009A42EB" w:rsidP="009A42EB">
      <w:pPr>
        <w:rPr>
          <w:szCs w:val="24"/>
        </w:rPr>
      </w:pPr>
    </w:p>
    <w:p w14:paraId="081EAFD9" w14:textId="77777777" w:rsidR="009258D1" w:rsidRDefault="009258D1"/>
    <w:sectPr w:rsidR="009258D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EB"/>
    <w:rsid w:val="007F06DC"/>
    <w:rsid w:val="008B6CC9"/>
    <w:rsid w:val="009258D1"/>
    <w:rsid w:val="009A42EB"/>
    <w:rsid w:val="009B423C"/>
    <w:rsid w:val="009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6157"/>
  <w15:chartTrackingRefBased/>
  <w15:docId w15:val="{A4D9888F-0DFE-4D2A-91F9-109678F0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2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Klišauskienė</dc:creator>
  <cp:keywords/>
  <dc:description/>
  <cp:lastModifiedBy>Indrė</cp:lastModifiedBy>
  <cp:revision>3</cp:revision>
  <dcterms:created xsi:type="dcterms:W3CDTF">2022-09-29T06:57:00Z</dcterms:created>
  <dcterms:modified xsi:type="dcterms:W3CDTF">2022-09-29T07:59:00Z</dcterms:modified>
</cp:coreProperties>
</file>